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D14" w:rsidRDefault="00785D14" w:rsidP="00785D14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785D14" w:rsidRDefault="00785D14" w:rsidP="00785D14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«МЕКЕНСКАЯ СРЕДНЯЯОБШЕОБРАЗОВАТЕЛЬНАЯ  ШКОЛА»</w:t>
      </w:r>
    </w:p>
    <w:p w:rsidR="00785D14" w:rsidRDefault="00785D14" w:rsidP="00785D14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(МБОУ «МЕКЕНСКАЯ СОШ»)</w:t>
      </w:r>
    </w:p>
    <w:p w:rsidR="00785D14" w:rsidRDefault="00785D14" w:rsidP="00785D14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785D14" w:rsidRDefault="00785D14" w:rsidP="00785D14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785D14" w:rsidRPr="00835D4D" w:rsidRDefault="00785D14" w:rsidP="00785D14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785D14" w:rsidRPr="00835D4D" w:rsidRDefault="00785D14" w:rsidP="00785D14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785D14" w:rsidRPr="00835D4D" w:rsidRDefault="00785D14" w:rsidP="00785D14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785D14" w:rsidRPr="00835D4D" w:rsidTr="00885EAB">
        <w:tc>
          <w:tcPr>
            <w:tcW w:w="4928" w:type="dxa"/>
          </w:tcPr>
          <w:p w:rsidR="00785D14" w:rsidRPr="00835D4D" w:rsidRDefault="00785D14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:rsidR="00785D14" w:rsidRPr="00835D4D" w:rsidRDefault="00785D14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 </w:t>
            </w:r>
          </w:p>
          <w:p w:rsidR="00785D14" w:rsidRPr="00835D4D" w:rsidRDefault="00785D14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Протокол № 1 от «___» ______ 2022 г.</w:t>
            </w:r>
          </w:p>
          <w:p w:rsidR="00785D14" w:rsidRDefault="00785D14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  <w:p w:rsidR="00785D14" w:rsidRPr="00835D4D" w:rsidRDefault="00785D14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5245" w:type="dxa"/>
          </w:tcPr>
          <w:p w:rsidR="00785D14" w:rsidRDefault="00785D14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:rsidR="00785D14" w:rsidRDefault="00785D14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:rsidR="00785D14" w:rsidRDefault="00785D14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МБОУ «Мекенская СОШ»</w:t>
            </w:r>
          </w:p>
          <w:p w:rsidR="00785D14" w:rsidRDefault="00785D14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______________/ Л.Н. Алиева /</w:t>
            </w:r>
          </w:p>
          <w:p w:rsidR="00785D14" w:rsidRDefault="00785D14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«____» _____2022 г.</w:t>
            </w:r>
          </w:p>
          <w:p w:rsidR="00785D14" w:rsidRPr="00835D4D" w:rsidRDefault="00785D14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:rsidR="00785D14" w:rsidRDefault="00785D14" w:rsidP="00840162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5D14" w:rsidRDefault="00785D14" w:rsidP="00840162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0162" w:rsidRPr="00BA10B9" w:rsidRDefault="00840162" w:rsidP="00840162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0162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порядке </w:t>
      </w:r>
      <w:proofErr w:type="gramStart"/>
      <w:r w:rsidRPr="00840162">
        <w:rPr>
          <w:rFonts w:ascii="Times New Roman" w:eastAsia="Times New Roman" w:hAnsi="Times New Roman" w:cs="Times New Roman"/>
          <w:b/>
          <w:sz w:val="28"/>
          <w:szCs w:val="28"/>
        </w:rPr>
        <w:t>обучения</w:t>
      </w:r>
      <w:proofErr w:type="gramEnd"/>
      <w:r w:rsidRPr="00840162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индивидуальному учебному плану</w:t>
      </w: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  <w:bookmarkStart w:id="0" w:name="_Hlk112710100"/>
      <w:r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t>СОГЛАСОВАНО</w:t>
      </w:r>
    </w:p>
    <w:p w:rsidR="00840162" w:rsidRPr="00BA10B9" w:rsidRDefault="00840162" w:rsidP="00840162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на заседании </w:t>
      </w:r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совета родителей</w:t>
      </w: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 </w:t>
      </w: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Протокол № 1 от «___» ______ 2022 г.</w:t>
      </w:r>
      <w:bookmarkEnd w:id="0"/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Default="00840162" w:rsidP="00785D14">
      <w:pPr>
        <w:tabs>
          <w:tab w:val="left" w:pos="567"/>
          <w:tab w:val="left" w:pos="993"/>
        </w:tabs>
        <w:spacing w:after="0" w:line="276" w:lineRule="auto"/>
        <w:ind w:right="-28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Default="00840162" w:rsidP="00840162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0162" w:rsidRPr="00BA10B9" w:rsidRDefault="00785D14" w:rsidP="00840162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840162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Мекенская </w:t>
      </w:r>
      <w:r w:rsidR="00840162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- 2022 г.</w:t>
      </w:r>
    </w:p>
    <w:p w:rsidR="000C250C" w:rsidRPr="000C250C" w:rsidRDefault="000C250C" w:rsidP="001566F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1100"/>
      <w:r w:rsidRPr="000C250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lastRenderedPageBreak/>
        <w:t>1. Общие положения</w:t>
      </w:r>
    </w:p>
    <w:bookmarkEnd w:id="1"/>
    <w:p w:rsidR="000C250C" w:rsidRPr="000C250C" w:rsidRDefault="000C250C" w:rsidP="001566F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166DE3" w:rsidRDefault="007A718C" w:rsidP="001566F4">
      <w:pPr>
        <w:pStyle w:val="a6"/>
        <w:numPr>
          <w:ilvl w:val="1"/>
          <w:numId w:val="17"/>
        </w:numPr>
        <w:tabs>
          <w:tab w:val="left" w:pos="851"/>
          <w:tab w:val="left" w:pos="1134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разработано в с</w:t>
      </w:r>
      <w:r w:rsidR="00166DE3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оответствии с пунктом  </w:t>
      </w:r>
      <w:r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>3 части 1 статьи 34 Федерального закона № 273-ФЗ от 29.12.2012 «Об образовании в Российской Федерации», приказом Министерства Просвещения Российской Федерации  «Об утверждении Порядка и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</w:t>
      </w:r>
      <w:r w:rsidR="00B966DD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6DD" w:rsidRPr="00166DE3">
        <w:rPr>
          <w:rFonts w:ascii="Times New Roman" w:eastAsia="Times New Roman" w:hAnsi="Times New Roman"/>
          <w:sz w:val="28"/>
          <w:szCs w:val="28"/>
          <w:lang w:eastAsia="ru-RU"/>
        </w:rPr>
        <w:t>от 22 марта 2021 года № 115</w:t>
      </w:r>
      <w:r w:rsidR="00C6592F" w:rsidRPr="00166DE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966DD" w:rsidRPr="00166D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592F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proofErr w:type="spellStart"/>
      <w:r w:rsidR="00C6592F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="00C6592F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 w:rsid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92F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proofErr w:type="gramEnd"/>
      <w:r w:rsidR="00C6592F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6592F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утверждении федерального государственного образовательного стандарта начального общего образования» от 31 мая 2021 года 286, приказом </w:t>
      </w:r>
      <w:proofErr w:type="spellStart"/>
      <w:r w:rsidR="00C6592F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="00C6592F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287, </w:t>
      </w:r>
      <w:r w:rsidR="00166DE3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образования и науки Российской Федерации «Об утверждении и введении в действие федерального государственного образовательного стандарта основного общего образования» от 17 декабря 2010 года № 1897;</w:t>
      </w:r>
      <w:proofErr w:type="gramEnd"/>
      <w:r w:rsid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92F"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 </w:t>
      </w:r>
      <w:r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регламентирует порядок</w:t>
      </w:r>
      <w:r w:rsidRPr="00166D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66DE3">
        <w:rPr>
          <w:rFonts w:ascii="Times New Roman" w:eastAsia="Calibri" w:hAnsi="Times New Roman" w:cs="Times New Roman"/>
          <w:sz w:val="28"/>
          <w:szCs w:val="28"/>
          <w:lang w:eastAsia="ru-RU"/>
        </w:rPr>
        <w:t>обучения</w:t>
      </w:r>
      <w:proofErr w:type="gramEnd"/>
      <w:r w:rsidRPr="00166D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индивидуальному учебному плану (далее – ИУП)</w:t>
      </w:r>
      <w:r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9823DA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</w:t>
      </w:r>
      <w:r w:rsidR="00785D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Мекенская СОШ</w:t>
      </w:r>
      <w:r w:rsidR="009823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40162" w:rsidRPr="00840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F70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  <w:r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A718C" w:rsidRPr="007A718C" w:rsidRDefault="007A718C" w:rsidP="001566F4">
      <w:pPr>
        <w:numPr>
          <w:ilvl w:val="1"/>
          <w:numId w:val="17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возможностей и потребностей личности общеобразовательные программы могут осваиваться по ИУП. Обучение по ИУП есть вид освоения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общеобразовательных программ начального общего, основного общего, среднего общего образования самостоятельно, под контролем учителя, с последующей аттестацией.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Обучение по ИУП может быть организовано для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устойчивой </w:t>
      </w:r>
      <w:proofErr w:type="spell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дезадаптацией</w:t>
      </w:r>
      <w:proofErr w:type="spell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школе и неспособностью к усвоению образовательных программ в условиях большого детского коллектива, а также положением в семье;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высокой степенью успешности в освоении программ;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ограниченными возможностями здоровья;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иным основаниям.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обучение по ИУП могут быть переведены обучающиеся, не ликвидировавшие в установленные сроки академической задолженности с момента ее образования.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Индивидуальный учебный план – учебный план, обеспечивающий освоение образовательной программы на основе индивидуализации ее 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содержания с учетом особенностей и образовательных потребностей конкретного обучающегося. Применительно к обучающимся, имеющим академическую задолженность, это учебный план, который содержит меры компенсирующего воздействия по тем предметам, по которым данная задолженность не была ликвидирована.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еализация индивидуального учебного плана осуществляется в пределах осваиваемой образовательной программы.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1.7.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обучение по ИУП распространяются федеральные государственные образовательные стандарты общего образования.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1.8.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Главной задачей обучения обучающихся по ИУП является удовлетворение потребностей обучающихся, с учетом их особенностей, путем выбора оптимального уровня реализуемых программ, темпов и сроков их освоения.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1.9.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Ознакомление родителей (законных представителей) обучающихся с настоящим Положением осуществляется на родительских собраниях, при приеме детей в </w:t>
      </w:r>
      <w:r w:rsidR="00F70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школу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1566F4">
      <w:pPr>
        <w:numPr>
          <w:ilvl w:val="0"/>
          <w:numId w:val="17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Перевод на </w:t>
      </w:r>
      <w:proofErr w:type="gramStart"/>
      <w:r w:rsidRPr="007A7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обучение</w:t>
      </w:r>
      <w:proofErr w:type="gramEnd"/>
      <w:r w:rsidRPr="007A7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индивидуальному учебному плану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Индивидуальный учебный план разрабатывается для отдельного обучающегося или группы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учебного плана </w:t>
      </w:r>
      <w:r w:rsidR="00F70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формировании индивидуального учебного плана может использоваться модульный принцип, предусматривающий различные варианты сочет</w:t>
      </w:r>
      <w:r w:rsid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учебных предметов, курсов 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(модулей), иных компонентов, входящих в учебный план </w:t>
      </w:r>
      <w:r w:rsidR="00F70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Индивидуальный учебный план, за исключением индивидуального учебного плана, предусматривающего ускоренное обучение, может быть предоставлен с 1 класса.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2.4.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Индивидуальный учебный план составляется, как правило, на один учебный год, либо на иной срок, указанный в заявлении обучающегося или его родителей (законных представителей) обучающихся об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обучении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индивидуальному учебному плану.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Индивидуальный учебный план определяет перечень, трудоемкость, последовательность и распределение по периодам обучения (если индивидуальный учебный план рассчитан на более чем один год) учебны</w:t>
      </w:r>
      <w:r w:rsid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предметов, курсов 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(модулей), иных видов учебной деятельности и формы промежуточной аттестации обучающихся.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Индивидуальный учебный план разрабатывается в соответствии со спецификой и возможностями </w:t>
      </w:r>
      <w:r w:rsidR="00F70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2.7.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реализации образовательных программ в соответствии с ИУП могут использоваться различные образовательные технологии, в том числе дистанционные образовательные технологии, электронное обучение.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2.8.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Перевод на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индивидуальному учебному плану осуществляется по заявлению родителей (законных представителей) несовершеннолетних обучающихся либо по заявлению совершеннолетних обучающихся (образец заявления в приложении 1).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2.9.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на обучение по индивидуальному учебному плану обучающихся, не ликвидировавших в установленные сроки академической задолженности с момента ее образования, осуществляется по заявлению родителей (законных представителей) обучающегося. </w:t>
      </w:r>
      <w:proofErr w:type="gramEnd"/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2.10.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заявлении указываются срок, на который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индивидуальный учебный план, а также могут содержаться пожелания обучающегося или его родителей (законных представителей) по индивидуализации содержания образовательной программы (включение дополнительных учебных предметов, курсов, углубленное изучение отдельных дисциплин, сокращение сроков освоения основных образовательных программ и др.).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2.11.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Заявления о переводе на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индивидуальному учебному плану принимаются в течение учебного года до 15 мая </w:t>
      </w:r>
      <w:r w:rsidR="00B3064D" w:rsidRPr="00B3064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текущего года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2.12.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индивидуальному учебному плану начинается, как правило, с начала учебного года.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2.13.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Перевод на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индивидуальному учебному плану оформляется приказом директора.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2.14.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Индивидуальный учебный план утверждается решением педагогического совета.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2.15.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Организация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индивидуальному учебному плану осуществляется </w:t>
      </w:r>
      <w:r w:rsidR="00F70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педагогическими работниками школы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Лицу, обучающемуся по индивидуальному учебному плану, предоставляется возможность получать необходимые консультации по учебным предметам, литературу из библиотечного фонда, пользоваться предметными кабинетами для проведения лабораторных работ, практических работ, продолжать обучение в </w:t>
      </w:r>
      <w:r w:rsidR="00F70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школе в порядке, определенном 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закрепленном в Уставе.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2.17.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учетом желания, способностей учащемуся могут быть предоставлены свободные помещения классно-урочных занятий, изучение отдельных курсов и тем в форме самообразования и других формах, предусмотренных Федеральным законом № 273-ФЗ от 29.12.2012 «Об образовании в Российской Федерации».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2.18.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Индивидуальное расписание занятий, перечень программ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 предметам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количество часов, формы и сроки текущего и итогового контроля, педагоги, ведущие обучение, оформляются приказом директора.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2.19.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Обучающиеся обязаны выполнять индивидуальный учебный план, в том числе посещать предусмотренные индивидуальным учебным планом учебные занятия.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2.20.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Промежуточная и итоговая государственная аттестация, перевод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 Федеральным законом № 273-ФЗ от 29.12.2012 «Об образовании в Российской Федерации».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B3064D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7A718C" w:rsidRPr="007A7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 исполнения индивидуального учебного плана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B3064D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Администрация </w:t>
      </w:r>
      <w:r w:rsidR="00F70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школы 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контроль за освоением общеобразовательных программ </w:t>
      </w:r>
      <w:proofErr w:type="gramStart"/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перешедшими на обучение по индивидуальному учебному плану. </w:t>
      </w:r>
    </w:p>
    <w:p w:rsidR="007A718C" w:rsidRPr="007A718C" w:rsidRDefault="00B3064D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.2. Текущий контроль успеваемости и промежуточная аттестация обучающихся, переведенных на обучение по индивидуальному учебному плану, осуществляются в соответствии с Положением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формах, периодичности и порядке осуществления 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промежуточной аттестации и итоговой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</w:t>
      </w:r>
      <w:r w:rsidR="004B67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предметам,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выносимым на ГИА.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B3064D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7A718C" w:rsidRPr="007A7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Государственная итоговая аттестация </w:t>
      </w:r>
      <w:proofErr w:type="gramStart"/>
      <w:r w:rsidR="007A718C" w:rsidRPr="007A7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718C" w:rsidRPr="007A718C" w:rsidRDefault="00B3064D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Государственная итоговая аттестация </w:t>
      </w:r>
      <w:proofErr w:type="gramStart"/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переведенных на обучение по ИУП, осуществляется в соответствии с действующим законодательством. </w:t>
      </w:r>
    </w:p>
    <w:p w:rsidR="007A718C" w:rsidRPr="007A718C" w:rsidRDefault="00B3064D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К государственной итоговой аттестации допускается </w:t>
      </w:r>
      <w:proofErr w:type="gramStart"/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имеющий академической задолженности и в полном объеме выполнивший ИУП, если иное не установлено порядком проведения государственной итоговой аттестации по соответствующим образовательным программам.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B3064D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A718C" w:rsidRPr="007A7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 управления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B3064D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В компетенцию администрации </w:t>
      </w:r>
      <w:r w:rsidR="00F70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входит: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положения об организации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индивидуальному учебному плану;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в недельный срок в орган управления в сфере образования об организации обучения по ИУП, в котором указывается 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фамилия, имя, отчество обучающегося, класс, причина перехода на обучение по ИУП, дата решения педагогического совета, период обучения, сведения для тарификации учителей;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своевременного подбора учителей, проведение экспертизы учебных программ (программ учебных предметов и рабочих программ внеурочной деятельности) и контроль их выполнения;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своевременного проведения занятий, консультаций, посещения занятий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ведения журнала учета обучения по ИУП не реже 1 раза в четверть.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При организации обучения по ИУП должен быть сформирован пакет из следующих документов: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родителей (законных представителей) обучающихся;</w:t>
      </w:r>
    </w:p>
    <w:p w:rsidR="007A718C" w:rsidRPr="007A718C" w:rsidRDefault="00F70B6B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педагогического совета;</w:t>
      </w:r>
    </w:p>
    <w:p w:rsidR="007A718C" w:rsidRPr="007A718C" w:rsidRDefault="00B3064D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учредителя (распоряжение, приказ)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директора;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расписание занятий, консультаций, письменно согласованное с родителями (законными представителями) </w:t>
      </w:r>
      <w:r w:rsidR="00F70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утвержденное директором; 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 учета обучения по ИУП. </w:t>
      </w:r>
    </w:p>
    <w:p w:rsid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162" w:rsidRPr="007A718C" w:rsidRDefault="00840162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8D2A0B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7A718C" w:rsidRPr="007A7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Заключительные положения</w:t>
      </w:r>
    </w:p>
    <w:p w:rsidR="007A718C" w:rsidRPr="007A718C" w:rsidRDefault="007A718C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8D2A0B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Данное Положение рассматривается и принимается на педагогическом совете и утверждается приказом директора. </w:t>
      </w:r>
    </w:p>
    <w:p w:rsidR="007A718C" w:rsidRPr="007A718C" w:rsidRDefault="008D2A0B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Настоящее Положение принимается на неопределенный срок и вступает в силу с момента его утверждения. </w:t>
      </w:r>
    </w:p>
    <w:p w:rsidR="007A718C" w:rsidRPr="007A718C" w:rsidRDefault="008D2A0B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Данное Положение может быть изменено и дополнено в соответствии с вновь изданными нормативными актами муниципального, регионального, федерального органов управления образованием только решением педагогического совета. </w:t>
      </w:r>
    </w:p>
    <w:p w:rsidR="00655683" w:rsidRDefault="008D2A0B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Изменения и дополнения к Положению принимаются на педагогическом совете в составе новой редакции Положения, которое утверждается приказом директора. </w:t>
      </w:r>
    </w:p>
    <w:p w:rsidR="007A718C" w:rsidRPr="007A718C" w:rsidRDefault="00655683" w:rsidP="001566F4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новой редакции Положения предыдущая редакция утрачивает силу.</w:t>
      </w:r>
    </w:p>
    <w:p w:rsidR="007A718C" w:rsidRPr="007A718C" w:rsidRDefault="007A718C" w:rsidP="001566F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Default="007A718C" w:rsidP="007A71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162" w:rsidRDefault="00840162" w:rsidP="007A7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166DE3" w:rsidRDefault="007A718C" w:rsidP="007A7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D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F70B6B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70B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Образец заявления о переводе на индивидуальный учебный план</w:t>
      </w: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5387" w:type="dxa"/>
        <w:tblInd w:w="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</w:tblGrid>
      <w:tr w:rsidR="007A718C" w:rsidRPr="007A718C" w:rsidTr="00F42730">
        <w:tc>
          <w:tcPr>
            <w:tcW w:w="5387" w:type="dxa"/>
          </w:tcPr>
          <w:p w:rsidR="007A718C" w:rsidRPr="007A718C" w:rsidRDefault="007A718C" w:rsidP="007A7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</w:t>
            </w:r>
          </w:p>
          <w:p w:rsidR="007A718C" w:rsidRPr="00840162" w:rsidRDefault="009823DA" w:rsidP="007A7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«</w:t>
            </w:r>
            <w:r w:rsidR="00785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Мекенская СОШ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7A718C" w:rsidRPr="007A718C" w:rsidRDefault="007A718C" w:rsidP="007A7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</w:t>
            </w:r>
          </w:p>
          <w:p w:rsidR="007A718C" w:rsidRPr="007A718C" w:rsidRDefault="007A718C" w:rsidP="007A7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родителя (законного представителя)</w:t>
            </w:r>
          </w:p>
          <w:p w:rsidR="007A718C" w:rsidRPr="007A718C" w:rsidRDefault="007A718C" w:rsidP="007A7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A7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</w:t>
            </w:r>
            <w:proofErr w:type="gramEnd"/>
            <w:r w:rsidRPr="007A7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</w:t>
            </w:r>
          </w:p>
          <w:p w:rsidR="007A718C" w:rsidRPr="007A718C" w:rsidRDefault="007A718C" w:rsidP="007A7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</w:t>
            </w:r>
          </w:p>
        </w:tc>
      </w:tr>
    </w:tbl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7A7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перевести на обучение по индивидуальному учебному плану в 20__-20__ учебном году, сроком 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</w:t>
      </w: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учениц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spellStart"/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________класса</w:t>
      </w:r>
      <w:proofErr w:type="spell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________________________года</w:t>
      </w:r>
      <w:proofErr w:type="spell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рождения _______________________ФИО ученицы(</w:t>
      </w:r>
      <w:proofErr w:type="spell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)________________________________</w:t>
      </w: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состоянию здоровья</w:t>
      </w: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семейным обстоятельствам </w:t>
      </w: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другое____________________________________________________________</w:t>
      </w: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4B67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Положением о порядке обучения по индивидуальному учебному плану ознакомле</w:t>
      </w:r>
      <w:proofErr w:type="gramStart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а), согласен(сна) и обязуюсь выполнять.</w:t>
      </w:r>
    </w:p>
    <w:p w:rsidR="007A718C" w:rsidRPr="007A718C" w:rsidRDefault="007A718C" w:rsidP="004B67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4B67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Соответствующие документы прилагаются (к заявлению прилагается справка установленного образца или ходатайство учреждения).</w:t>
      </w:r>
    </w:p>
    <w:p w:rsidR="007A718C" w:rsidRPr="007A718C" w:rsidRDefault="007A718C" w:rsidP="004B67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4B67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7A718C" w:rsidP="007A7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</w:t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</w:t>
      </w:r>
    </w:p>
    <w:p w:rsidR="007A718C" w:rsidRPr="007A718C" w:rsidRDefault="007A718C" w:rsidP="007A718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 w:rsidRPr="007A71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1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1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1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</w:t>
      </w:r>
      <w:r w:rsidRPr="007A71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1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1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1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Расшифровка</w:t>
      </w:r>
    </w:p>
    <w:p w:rsidR="00DB14E7" w:rsidRPr="004F1BD7" w:rsidRDefault="00DB14E7" w:rsidP="009906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B14E7" w:rsidRPr="004F1BD7" w:rsidSect="008C75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DFE" w:rsidRDefault="00C27DFE" w:rsidP="009F332A">
      <w:pPr>
        <w:spacing w:after="0" w:line="240" w:lineRule="auto"/>
      </w:pPr>
      <w:r>
        <w:separator/>
      </w:r>
    </w:p>
  </w:endnote>
  <w:endnote w:type="continuationSeparator" w:id="0">
    <w:p w:rsidR="00C27DFE" w:rsidRDefault="00C27DFE" w:rsidP="009F3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2A" w:rsidRDefault="009F332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2A" w:rsidRDefault="009F332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2A" w:rsidRDefault="009F332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DFE" w:rsidRDefault="00C27DFE" w:rsidP="009F332A">
      <w:pPr>
        <w:spacing w:after="0" w:line="240" w:lineRule="auto"/>
      </w:pPr>
      <w:r>
        <w:separator/>
      </w:r>
    </w:p>
  </w:footnote>
  <w:footnote w:type="continuationSeparator" w:id="0">
    <w:p w:rsidR="00C27DFE" w:rsidRDefault="00C27DFE" w:rsidP="009F3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2A" w:rsidRDefault="009F332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2A" w:rsidRDefault="009F332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2A" w:rsidRDefault="009F332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24D4"/>
    <w:multiLevelType w:val="hybridMultilevel"/>
    <w:tmpl w:val="1458E776"/>
    <w:lvl w:ilvl="0" w:tplc="F626A6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2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3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9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BC3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CA8047B"/>
    <w:multiLevelType w:val="multilevel"/>
    <w:tmpl w:val="DA743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25B0B6F"/>
    <w:multiLevelType w:val="hybridMultilevel"/>
    <w:tmpl w:val="B7E8C8F8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6"/>
  </w:num>
  <w:num w:numId="5">
    <w:abstractNumId w:val="11"/>
  </w:num>
  <w:num w:numId="6">
    <w:abstractNumId w:val="14"/>
  </w:num>
  <w:num w:numId="7">
    <w:abstractNumId w:val="7"/>
  </w:num>
  <w:num w:numId="8">
    <w:abstractNumId w:val="9"/>
  </w:num>
  <w:num w:numId="9">
    <w:abstractNumId w:val="4"/>
  </w:num>
  <w:num w:numId="10">
    <w:abstractNumId w:val="15"/>
  </w:num>
  <w:num w:numId="11">
    <w:abstractNumId w:val="1"/>
  </w:num>
  <w:num w:numId="12">
    <w:abstractNumId w:val="17"/>
  </w:num>
  <w:num w:numId="13">
    <w:abstractNumId w:val="2"/>
  </w:num>
  <w:num w:numId="14">
    <w:abstractNumId w:val="16"/>
  </w:num>
  <w:num w:numId="15">
    <w:abstractNumId w:val="3"/>
  </w:num>
  <w:num w:numId="16">
    <w:abstractNumId w:val="13"/>
  </w:num>
  <w:num w:numId="17">
    <w:abstractNumId w:val="1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2466F9"/>
    <w:rsid w:val="000C250C"/>
    <w:rsid w:val="001566F4"/>
    <w:rsid w:val="00166DE3"/>
    <w:rsid w:val="001C2283"/>
    <w:rsid w:val="001E0BD2"/>
    <w:rsid w:val="001F10E7"/>
    <w:rsid w:val="00200C16"/>
    <w:rsid w:val="00211A21"/>
    <w:rsid w:val="00232F7C"/>
    <w:rsid w:val="0023300A"/>
    <w:rsid w:val="00235E9A"/>
    <w:rsid w:val="002466F9"/>
    <w:rsid w:val="00261F22"/>
    <w:rsid w:val="002D1A0E"/>
    <w:rsid w:val="003044EF"/>
    <w:rsid w:val="00385003"/>
    <w:rsid w:val="003A4EC2"/>
    <w:rsid w:val="003E0B41"/>
    <w:rsid w:val="0046280A"/>
    <w:rsid w:val="004B673B"/>
    <w:rsid w:val="004F1BD7"/>
    <w:rsid w:val="005E0CBB"/>
    <w:rsid w:val="005E5081"/>
    <w:rsid w:val="00655683"/>
    <w:rsid w:val="00672A19"/>
    <w:rsid w:val="006D5864"/>
    <w:rsid w:val="006F2046"/>
    <w:rsid w:val="00731A71"/>
    <w:rsid w:val="00785D14"/>
    <w:rsid w:val="007A6BB7"/>
    <w:rsid w:val="007A718C"/>
    <w:rsid w:val="00840162"/>
    <w:rsid w:val="008C753F"/>
    <w:rsid w:val="008D2A0B"/>
    <w:rsid w:val="009016DB"/>
    <w:rsid w:val="009054E0"/>
    <w:rsid w:val="00913AA6"/>
    <w:rsid w:val="00921DFC"/>
    <w:rsid w:val="00933A20"/>
    <w:rsid w:val="009561D3"/>
    <w:rsid w:val="00967E1F"/>
    <w:rsid w:val="009823DA"/>
    <w:rsid w:val="00990644"/>
    <w:rsid w:val="009F332A"/>
    <w:rsid w:val="00A7593D"/>
    <w:rsid w:val="00AE0BE2"/>
    <w:rsid w:val="00B3064D"/>
    <w:rsid w:val="00B377B1"/>
    <w:rsid w:val="00B966DD"/>
    <w:rsid w:val="00C27DFE"/>
    <w:rsid w:val="00C6592F"/>
    <w:rsid w:val="00C76A0B"/>
    <w:rsid w:val="00CD7F5B"/>
    <w:rsid w:val="00D634CD"/>
    <w:rsid w:val="00D90285"/>
    <w:rsid w:val="00DB14E7"/>
    <w:rsid w:val="00DC3666"/>
    <w:rsid w:val="00DF73B1"/>
    <w:rsid w:val="00E1474C"/>
    <w:rsid w:val="00E30A19"/>
    <w:rsid w:val="00E5241B"/>
    <w:rsid w:val="00F5215B"/>
    <w:rsid w:val="00F70B6B"/>
    <w:rsid w:val="00FA5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96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7A7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6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66D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66DE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F3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332A"/>
  </w:style>
  <w:style w:type="paragraph" w:styleId="a9">
    <w:name w:val="footer"/>
    <w:basedOn w:val="a"/>
    <w:link w:val="aa"/>
    <w:uiPriority w:val="99"/>
    <w:unhideWhenUsed/>
    <w:rsid w:val="009F3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F33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3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014DE-67DC-48DC-9B32-D4CAAADA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46</cp:revision>
  <cp:lastPrinted>2022-04-08T13:14:00Z</cp:lastPrinted>
  <dcterms:created xsi:type="dcterms:W3CDTF">2022-02-23T21:34:00Z</dcterms:created>
  <dcterms:modified xsi:type="dcterms:W3CDTF">2023-10-14T11:20:00Z</dcterms:modified>
</cp:coreProperties>
</file>